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D66F05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QUINTO</w:t>
      </w:r>
      <w:r w:rsidR="00E678B8" w:rsidRPr="00E678B8">
        <w:rPr>
          <w:rFonts w:ascii="Arial" w:hAnsi="Arial" w:cs="Arial"/>
          <w:b/>
          <w:color w:val="222222"/>
          <w:shd w:val="clear" w:color="auto" w:fill="FFFFFF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C84BC5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5°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="00D66F05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8E77E1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 alumno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 xml:space="preserve"> debe responder y escribir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solo la alternativa correcta de cada 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>afirmación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,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poder corregirla.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4071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C4290" w:rsidRDefault="007B238D" w:rsidP="0013074F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:</w:t>
                  </w:r>
                </w:p>
                <w:p w:rsidR="009C4290" w:rsidRPr="006F26DF" w:rsidRDefault="009C4290" w:rsidP="009C4290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6F26DF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es-ES"/>
                    </w:rPr>
                    <w:t>Demostrar que a lo largo de toda la Historia de la Salvación, el Señor se ha manifestado fiel y poderoso con su Pueblo.</w:t>
                  </w:r>
                </w:p>
                <w:p w:rsidR="0096548B" w:rsidRPr="00301875" w:rsidRDefault="009C4290" w:rsidP="009C4290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6F26DF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Apreciar la </w:t>
                  </w:r>
                  <w:r w:rsidRPr="006F26DF">
                    <w:rPr>
                      <w:rFonts w:ascii="Noto Sans" w:eastAsia="Times New Roman" w:hAnsi="Noto Sans" w:hint="eastAsia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eucaristía</w:t>
                  </w:r>
                  <w:r w:rsidRPr="006F26DF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 como un sacramento que Jesús nos dejo como comunidad cristiana.</w:t>
                  </w:r>
                  <w:r w:rsidR="0096548B" w:rsidRPr="00301875"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9C4290" w:rsidRPr="006F26DF" w:rsidRDefault="00736DAC" w:rsidP="001307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F26DF" w:rsidRPr="006F26DF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ES"/>
              </w:rPr>
              <w:t>El Pueblo de Dios, nuestra Familia: Testimonial</w:t>
            </w:r>
            <w:r w:rsidR="006F26DF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s-ES"/>
              </w:rPr>
              <w:t>.</w:t>
            </w:r>
          </w:p>
          <w:p w:rsidR="00301875" w:rsidRPr="00FD26D1" w:rsidRDefault="006F26DF" w:rsidP="0013074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6F26DF"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6F26DF">
              <w:rPr>
                <w:rStyle w:val="Textoennegrita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La Eucaristía.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Concept</w:t>
      </w:r>
      <w:r w:rsidR="006F26DF">
        <w:rPr>
          <w:rFonts w:ascii="Century Gothic" w:hAnsi="Century Gothic" w:cs="Arial"/>
          <w:b/>
          <w:sz w:val="20"/>
          <w:szCs w:val="20"/>
          <w:lang w:val="es-ES"/>
        </w:rPr>
        <w:t>os de</w:t>
      </w:r>
      <w:r w:rsidR="00E86261">
        <w:rPr>
          <w:rFonts w:ascii="Century Gothic" w:hAnsi="Century Gothic" w:cs="Arial"/>
          <w:b/>
          <w:sz w:val="20"/>
          <w:szCs w:val="20"/>
          <w:lang w:val="es-ES"/>
        </w:rPr>
        <w:t xml:space="preserve"> la Eucaristía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9720E4" w:rsidRDefault="00EF4604" w:rsidP="00E86261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1.-  Los elementos que se usaban en la </w:t>
      </w:r>
      <w:r w:rsidRPr="00E86261">
        <w:rPr>
          <w:rFonts w:ascii="Century Gothic" w:hAnsi="Century Gothic" w:cs="Arial"/>
          <w:b/>
          <w:sz w:val="20"/>
          <w:szCs w:val="20"/>
          <w:u w:val="single"/>
          <w:lang w:val="es-ES"/>
        </w:rPr>
        <w:t>pascua judía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son:</w:t>
      </w: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a.- El pan y el vino.</w:t>
      </w: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b.- El agua y la leche.</w:t>
      </w:r>
    </w:p>
    <w:p w:rsidR="00E86261" w:rsidRDefault="00E86261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c.- </w:t>
      </w:r>
      <w:r w:rsidR="009344D5">
        <w:rPr>
          <w:rFonts w:ascii="Century Gothic" w:hAnsi="Century Gothic" w:cs="Arial"/>
          <w:b/>
          <w:sz w:val="20"/>
          <w:szCs w:val="20"/>
          <w:lang w:val="es-ES"/>
        </w:rPr>
        <w:t>Cordero, pan</w:t>
      </w:r>
      <w:r w:rsidR="00777C67">
        <w:rPr>
          <w:rFonts w:ascii="Century Gothic" w:hAnsi="Century Gothic" w:cs="Arial"/>
          <w:b/>
          <w:sz w:val="20"/>
          <w:szCs w:val="20"/>
          <w:lang w:val="es-ES"/>
        </w:rPr>
        <w:t xml:space="preserve"> sin </w:t>
      </w:r>
      <w:r w:rsidR="009344D5">
        <w:rPr>
          <w:rFonts w:ascii="Century Gothic" w:hAnsi="Century Gothic" w:cs="Arial"/>
          <w:b/>
          <w:sz w:val="20"/>
          <w:szCs w:val="20"/>
          <w:lang w:val="es-ES"/>
        </w:rPr>
        <w:t>levadura, hierbas amargas,canela,nueces y vino rojo.</w:t>
      </w:r>
    </w:p>
    <w:p w:rsidR="009344D5" w:rsidRDefault="009344D5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344D5" w:rsidRDefault="009344D5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2.  En la pascua cristiana se celebra:</w:t>
      </w:r>
    </w:p>
    <w:p w:rsidR="009344D5" w:rsidRDefault="009344D5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344D5" w:rsidRDefault="009344D5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</w:t>
      </w:r>
      <w:r w:rsidR="00B30B6F">
        <w:rPr>
          <w:rFonts w:ascii="Century Gothic" w:hAnsi="Century Gothic" w:cs="Arial"/>
          <w:b/>
          <w:sz w:val="20"/>
          <w:szCs w:val="20"/>
          <w:lang w:val="es-ES"/>
        </w:rPr>
        <w:t>a.- La antigua alianza.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b.- La resurrección.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c.- La nueva alianza.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3.  En la pascua judía se celebra: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a.- La antigua alianza.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b.- La nueva alianza.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c.- El paso a la muerte.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4.- En el antiguo testamento los israelitas huían de: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a.-Los romanos.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b.-Los griegos.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c.-Los egipcios.</w:t>
      </w: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B6F" w:rsidRDefault="00B30B6F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5.-</w:t>
      </w:r>
      <w:r w:rsidR="00BC32B8">
        <w:rPr>
          <w:rFonts w:ascii="Century Gothic" w:hAnsi="Century Gothic" w:cs="Arial"/>
          <w:b/>
          <w:sz w:val="20"/>
          <w:szCs w:val="20"/>
          <w:lang w:val="es-ES"/>
        </w:rPr>
        <w:t xml:space="preserve"> Los israelitas eran guiados a la liberación por: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a.- Abraham.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b.- Juan.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c.- Moisés.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6.- Los signos para celebrar la eucaristía son: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a.- La hostia y el vino.</w:t>
      </w:r>
    </w:p>
    <w:p w:rsidR="00BC32B8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b.- La levadura y el vino.</w:t>
      </w:r>
    </w:p>
    <w:p w:rsidR="00BC32B8" w:rsidRPr="00E86261" w:rsidRDefault="00BC32B8" w:rsidP="00E86261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c.- La biblia y el vino.</w:t>
      </w:r>
    </w:p>
    <w:p w:rsidR="009720E4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t>7.  En la eucaristía el sacerdote recuerda las palabras de:</w:t>
      </w:r>
    </w:p>
    <w:p w:rsidR="00814DCE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14DCE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a.- Pablo.</w:t>
      </w:r>
    </w:p>
    <w:p w:rsidR="00814DCE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b.- Jesús.</w:t>
      </w:r>
    </w:p>
    <w:p w:rsidR="00814DCE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c.- Pedro.</w:t>
      </w:r>
    </w:p>
    <w:p w:rsidR="00814DCE" w:rsidRDefault="00814DC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14DCE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8.</w:t>
      </w:r>
      <w:r w:rsidR="00814DCE">
        <w:rPr>
          <w:rFonts w:ascii="Century Gothic" w:hAnsi="Century Gothic" w:cs="Arial"/>
          <w:b/>
          <w:sz w:val="20"/>
          <w:szCs w:val="20"/>
          <w:lang w:val="es-ES"/>
        </w:rPr>
        <w:t xml:space="preserve">  </w:t>
      </w:r>
      <w:r w:rsidR="00F35A85">
        <w:rPr>
          <w:rFonts w:ascii="Century Gothic" w:hAnsi="Century Gothic" w:cs="Arial"/>
          <w:b/>
          <w:sz w:val="20"/>
          <w:szCs w:val="20"/>
          <w:lang w:val="es-ES"/>
        </w:rPr>
        <w:t>Durante la eucaristía nos damos la paz  y rezamos: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a.- El ave María.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b.- El ángel de la guarda.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c.- El padre nuestro.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35A85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9.</w:t>
      </w:r>
      <w:r w:rsidR="00F35A85">
        <w:rPr>
          <w:rFonts w:ascii="Century Gothic" w:hAnsi="Century Gothic" w:cs="Arial"/>
          <w:b/>
          <w:sz w:val="20"/>
          <w:szCs w:val="20"/>
          <w:lang w:val="es-ES"/>
        </w:rPr>
        <w:t xml:space="preserve"> Después de comulgar la asamblea da: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a.- Una donación.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b.- Gracias a Dios.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c.- Una oración.</w:t>
      </w:r>
    </w:p>
    <w:p w:rsidR="00F35A85" w:rsidRDefault="00F35A8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35A85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10.</w:t>
      </w:r>
      <w:r w:rsidR="00F35A85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En la eucaristía el pan y el vino representan: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a.- El espíritu santo.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b.- El cuerpo y la sangre de Cristo.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c.- La esclavitud del pueblo de Dios.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11. En el altar presentamos: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a.- Nuestros deseos.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b.- Nuestras opiniones.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c.- Nuestras ofrendas.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12. Los primeros cristianos celebraban:</w:t>
      </w:r>
    </w:p>
    <w:p w:rsidR="00657CF3" w:rsidRDefault="00657CF3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a.- La antigua alianza.</w:t>
      </w: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b.- La fracción del pan.</w:t>
      </w: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c.- La misa.</w:t>
      </w: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13. La eucaristía aparece como un signo de:</w:t>
      </w: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a.- Identidad y pertenencia.</w:t>
      </w:r>
    </w:p>
    <w:p w:rsidR="00657CF3" w:rsidRDefault="00657CF3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b.- Identidad y amistad.</w:t>
      </w:r>
    </w:p>
    <w:p w:rsidR="00657CF3" w:rsidRDefault="00231B31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c.- Identidad y misericordia.</w:t>
      </w: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14. En la eucaristía el sacerdote realiza:</w:t>
      </w: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a.- La bendición del pan y el vino.</w:t>
      </w: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b.- La consagración del pan y el vino.</w:t>
      </w: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c.- La consagración de los fieles.</w:t>
      </w: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2387A" w:rsidRDefault="00E2387A" w:rsidP="00657CF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C84BC5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53340</wp:posOffset>
                </wp:positionV>
                <wp:extent cx="5628640" cy="1957705"/>
                <wp:effectExtent l="10795" t="13970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3D" w:rsidRPr="00DC50FC" w:rsidRDefault="00D8063D" w:rsidP="00D8063D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282625" cy="1655956"/>
                                  <wp:effectExtent l="19050" t="0" r="0" b="0"/>
                                  <wp:docPr id="2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047" cy="1664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981455" cy="1021976"/>
                                  <wp:effectExtent l="0" t="0" r="9395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99" cy="102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6pt;margin-top:4.2pt;width:443.2pt;height:1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" strokecolor="white [3212]">
                <v:textbox>
                  <w:txbxContent>
                    <w:p w:rsidR="00D8063D" w:rsidRPr="00DC50FC" w:rsidRDefault="00D8063D" w:rsidP="00D8063D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282625" cy="1655956"/>
                            <wp:effectExtent l="19050" t="0" r="0" b="0"/>
                            <wp:docPr id="2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047" cy="1664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981455" cy="1021976"/>
                            <wp:effectExtent l="0" t="0" r="939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99" cy="102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F5F27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32" w:rsidRDefault="00CB3C32" w:rsidP="00CB2B0A">
      <w:pPr>
        <w:spacing w:after="0" w:line="240" w:lineRule="auto"/>
      </w:pPr>
      <w:r>
        <w:separator/>
      </w:r>
    </w:p>
  </w:endnote>
  <w:endnote w:type="continuationSeparator" w:id="0">
    <w:p w:rsidR="00CB3C32" w:rsidRDefault="00CB3C3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32" w:rsidRDefault="00CB3C32" w:rsidP="00CB2B0A">
      <w:pPr>
        <w:spacing w:after="0" w:line="240" w:lineRule="auto"/>
      </w:pPr>
      <w:r>
        <w:separator/>
      </w:r>
    </w:p>
  </w:footnote>
  <w:footnote w:type="continuationSeparator" w:id="0">
    <w:p w:rsidR="00CB3C32" w:rsidRDefault="00CB3C3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0DFF"/>
    <w:multiLevelType w:val="hybridMultilevel"/>
    <w:tmpl w:val="6A106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715D"/>
    <w:multiLevelType w:val="hybridMultilevel"/>
    <w:tmpl w:val="F44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27E62"/>
    <w:multiLevelType w:val="hybridMultilevel"/>
    <w:tmpl w:val="E062BC36"/>
    <w:lvl w:ilvl="0" w:tplc="15BC239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72E4A"/>
    <w:multiLevelType w:val="hybridMultilevel"/>
    <w:tmpl w:val="37E49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7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5343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04068"/>
    <w:rsid w:val="00115A4D"/>
    <w:rsid w:val="00117487"/>
    <w:rsid w:val="001256D3"/>
    <w:rsid w:val="0013074F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2895"/>
    <w:rsid w:val="0023114E"/>
    <w:rsid w:val="00231B31"/>
    <w:rsid w:val="002424B7"/>
    <w:rsid w:val="002426DC"/>
    <w:rsid w:val="0025190F"/>
    <w:rsid w:val="00255841"/>
    <w:rsid w:val="0025740E"/>
    <w:rsid w:val="00257475"/>
    <w:rsid w:val="00264C19"/>
    <w:rsid w:val="002749AD"/>
    <w:rsid w:val="00275084"/>
    <w:rsid w:val="00290DA4"/>
    <w:rsid w:val="00294C12"/>
    <w:rsid w:val="002A0EB6"/>
    <w:rsid w:val="002A43D8"/>
    <w:rsid w:val="002B1B43"/>
    <w:rsid w:val="002C234D"/>
    <w:rsid w:val="002C6C2C"/>
    <w:rsid w:val="002D180E"/>
    <w:rsid w:val="002D1BC4"/>
    <w:rsid w:val="002D7D02"/>
    <w:rsid w:val="002E125D"/>
    <w:rsid w:val="002E186E"/>
    <w:rsid w:val="002F2378"/>
    <w:rsid w:val="00301875"/>
    <w:rsid w:val="00343DAA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07186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B60"/>
    <w:rsid w:val="005E5909"/>
    <w:rsid w:val="005F29E0"/>
    <w:rsid w:val="006062C9"/>
    <w:rsid w:val="006422ED"/>
    <w:rsid w:val="00651FCF"/>
    <w:rsid w:val="00652B0B"/>
    <w:rsid w:val="00654AAA"/>
    <w:rsid w:val="00657CF3"/>
    <w:rsid w:val="00657DCE"/>
    <w:rsid w:val="00677345"/>
    <w:rsid w:val="006811EF"/>
    <w:rsid w:val="00685F04"/>
    <w:rsid w:val="00691431"/>
    <w:rsid w:val="006A331C"/>
    <w:rsid w:val="006B56BF"/>
    <w:rsid w:val="006B5B69"/>
    <w:rsid w:val="006C33CE"/>
    <w:rsid w:val="006C40CD"/>
    <w:rsid w:val="006D0AD9"/>
    <w:rsid w:val="006D52E4"/>
    <w:rsid w:val="006E2D22"/>
    <w:rsid w:val="006E3028"/>
    <w:rsid w:val="006F243E"/>
    <w:rsid w:val="006F26DF"/>
    <w:rsid w:val="00701E97"/>
    <w:rsid w:val="00713FB1"/>
    <w:rsid w:val="00720911"/>
    <w:rsid w:val="007266ED"/>
    <w:rsid w:val="0072691E"/>
    <w:rsid w:val="00736DAC"/>
    <w:rsid w:val="007377DB"/>
    <w:rsid w:val="007461B2"/>
    <w:rsid w:val="00754055"/>
    <w:rsid w:val="0076508A"/>
    <w:rsid w:val="007650BD"/>
    <w:rsid w:val="007708CC"/>
    <w:rsid w:val="0077754E"/>
    <w:rsid w:val="00777C67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14DCE"/>
    <w:rsid w:val="00824038"/>
    <w:rsid w:val="008248E4"/>
    <w:rsid w:val="00827A58"/>
    <w:rsid w:val="00827B7C"/>
    <w:rsid w:val="00853ECE"/>
    <w:rsid w:val="00867D86"/>
    <w:rsid w:val="008864BC"/>
    <w:rsid w:val="008A5AF8"/>
    <w:rsid w:val="008A6775"/>
    <w:rsid w:val="008B0BAC"/>
    <w:rsid w:val="008B113B"/>
    <w:rsid w:val="008C4347"/>
    <w:rsid w:val="008D2B7F"/>
    <w:rsid w:val="008D3B57"/>
    <w:rsid w:val="008E77E1"/>
    <w:rsid w:val="008F198C"/>
    <w:rsid w:val="008F5779"/>
    <w:rsid w:val="009063C1"/>
    <w:rsid w:val="0090798C"/>
    <w:rsid w:val="00915AE3"/>
    <w:rsid w:val="009219C6"/>
    <w:rsid w:val="00921D1E"/>
    <w:rsid w:val="0093284B"/>
    <w:rsid w:val="009344D5"/>
    <w:rsid w:val="00940C80"/>
    <w:rsid w:val="00944F32"/>
    <w:rsid w:val="00945FED"/>
    <w:rsid w:val="009463A9"/>
    <w:rsid w:val="00946785"/>
    <w:rsid w:val="00954EF5"/>
    <w:rsid w:val="0096548B"/>
    <w:rsid w:val="009720E4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5090"/>
    <w:rsid w:val="009B6781"/>
    <w:rsid w:val="009B6ADB"/>
    <w:rsid w:val="009C2F84"/>
    <w:rsid w:val="009C4290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AD76BE"/>
    <w:rsid w:val="00AE07E7"/>
    <w:rsid w:val="00B001C6"/>
    <w:rsid w:val="00B008A9"/>
    <w:rsid w:val="00B16EE7"/>
    <w:rsid w:val="00B22419"/>
    <w:rsid w:val="00B2277E"/>
    <w:rsid w:val="00B30B6F"/>
    <w:rsid w:val="00B31DC3"/>
    <w:rsid w:val="00B34585"/>
    <w:rsid w:val="00B37389"/>
    <w:rsid w:val="00B37EE1"/>
    <w:rsid w:val="00B54BB3"/>
    <w:rsid w:val="00B57B43"/>
    <w:rsid w:val="00B6054F"/>
    <w:rsid w:val="00B66045"/>
    <w:rsid w:val="00B67A44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32B8"/>
    <w:rsid w:val="00BC332F"/>
    <w:rsid w:val="00BC7F0A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84BC5"/>
    <w:rsid w:val="00C95034"/>
    <w:rsid w:val="00CA5C8A"/>
    <w:rsid w:val="00CB2892"/>
    <w:rsid w:val="00CB2B0A"/>
    <w:rsid w:val="00CB3C32"/>
    <w:rsid w:val="00CD11AE"/>
    <w:rsid w:val="00CE0D8B"/>
    <w:rsid w:val="00CE290C"/>
    <w:rsid w:val="00CE3FD8"/>
    <w:rsid w:val="00D15A43"/>
    <w:rsid w:val="00D202CB"/>
    <w:rsid w:val="00D22B30"/>
    <w:rsid w:val="00D27CF2"/>
    <w:rsid w:val="00D30890"/>
    <w:rsid w:val="00D559EB"/>
    <w:rsid w:val="00D63E18"/>
    <w:rsid w:val="00D66F05"/>
    <w:rsid w:val="00D7742E"/>
    <w:rsid w:val="00D778E3"/>
    <w:rsid w:val="00D8063D"/>
    <w:rsid w:val="00D85B71"/>
    <w:rsid w:val="00D866DA"/>
    <w:rsid w:val="00D9616F"/>
    <w:rsid w:val="00DA4594"/>
    <w:rsid w:val="00DB3400"/>
    <w:rsid w:val="00DE1CF3"/>
    <w:rsid w:val="00DF61D4"/>
    <w:rsid w:val="00DF6E69"/>
    <w:rsid w:val="00E00E80"/>
    <w:rsid w:val="00E01AEF"/>
    <w:rsid w:val="00E1659B"/>
    <w:rsid w:val="00E2387A"/>
    <w:rsid w:val="00E33067"/>
    <w:rsid w:val="00E34008"/>
    <w:rsid w:val="00E427C6"/>
    <w:rsid w:val="00E44840"/>
    <w:rsid w:val="00E474AF"/>
    <w:rsid w:val="00E54BDE"/>
    <w:rsid w:val="00E678B8"/>
    <w:rsid w:val="00E7404F"/>
    <w:rsid w:val="00E762EA"/>
    <w:rsid w:val="00E86261"/>
    <w:rsid w:val="00E9069C"/>
    <w:rsid w:val="00E906D8"/>
    <w:rsid w:val="00EB65FC"/>
    <w:rsid w:val="00EC27B3"/>
    <w:rsid w:val="00EC52BB"/>
    <w:rsid w:val="00EC6B64"/>
    <w:rsid w:val="00EF4604"/>
    <w:rsid w:val="00F02696"/>
    <w:rsid w:val="00F23248"/>
    <w:rsid w:val="00F35A85"/>
    <w:rsid w:val="00F4018C"/>
    <w:rsid w:val="00F51934"/>
    <w:rsid w:val="00F5200F"/>
    <w:rsid w:val="00F61BA5"/>
    <w:rsid w:val="00F66F56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2C4F21-CA6B-4D35-BCF4-38FD6C9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90BD-54BE-46BB-8B45-4547D9E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2020-05-28T02:28:00Z</dcterms:created>
  <dcterms:modified xsi:type="dcterms:W3CDTF">2020-05-28T02:28:00Z</dcterms:modified>
  <cp:category>UTP</cp:category>
  <cp:contentStatus>UTP</cp:contentStatus>
</cp:coreProperties>
</file>